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701" w:rsidRPr="007D0CF0" w:rsidRDefault="002D7638" w:rsidP="00BD2D86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Письмо №</w:t>
      </w:r>
      <w:r w:rsidR="00573C92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="00C6200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1</w:t>
      </w:r>
      <w:r w:rsidR="00BC070C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61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от </w:t>
      </w:r>
      <w:r w:rsidR="00C62009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06 февраля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20</w:t>
      </w:r>
      <w:r w:rsidR="004414D9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5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г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ода</w:t>
      </w:r>
    </w:p>
    <w:p w:rsidR="00D452DF" w:rsidRDefault="00D452DF" w:rsidP="007D0CF0">
      <w:pPr>
        <w:pStyle w:val="Default"/>
        <w:ind w:firstLine="567"/>
        <w:jc w:val="both"/>
        <w:rPr>
          <w:rFonts w:eastAsia="Times New Roman"/>
          <w:b/>
          <w:bCs/>
          <w:color w:val="002060"/>
          <w:sz w:val="28"/>
          <w:szCs w:val="28"/>
          <w:lang w:eastAsia="ru-RU"/>
        </w:rPr>
      </w:pPr>
    </w:p>
    <w:p w:rsidR="00EE3C88" w:rsidRPr="00110938" w:rsidRDefault="00EE3C88" w:rsidP="0011093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О</w:t>
      </w:r>
      <w:r w:rsidR="00110938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</w:t>
      </w:r>
      <w:r w:rsidR="00BC070C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финансовой пирамиде</w:t>
      </w:r>
    </w:p>
    <w:bookmarkEnd w:id="0"/>
    <w:p w:rsidR="00110938" w:rsidRPr="00110938" w:rsidRDefault="00110938" w:rsidP="0011093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</w:p>
    <w:p w:rsidR="002D7638" w:rsidRPr="007D0CF0" w:rsidRDefault="002D7638" w:rsidP="00EE3C88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  <w:t xml:space="preserve">Руководителям ОО </w:t>
      </w:r>
    </w:p>
    <w:p w:rsidR="00FD2D97" w:rsidRPr="007D0CF0" w:rsidRDefault="00FD2D97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</w:p>
    <w:p w:rsidR="00BC070C" w:rsidRDefault="00BC070C" w:rsidP="00BC07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 w:rsidRPr="00BC070C">
        <w:rPr>
          <w:rFonts w:ascii="TimesNewRomanPSMT" w:hAnsi="TimesNewRomanPSMT"/>
          <w:color w:val="000000"/>
          <w:sz w:val="28"/>
          <w:szCs w:val="28"/>
        </w:rPr>
        <w:t>В соответствии с письмом, полученным из Прокуратуры Республики</w:t>
      </w:r>
      <w:r w:rsidRPr="00BC070C">
        <w:rPr>
          <w:rFonts w:ascii="TimesNewRomanPSMT" w:hAnsi="TimesNewRomanPSMT"/>
          <w:color w:val="000000"/>
          <w:sz w:val="28"/>
          <w:szCs w:val="28"/>
        </w:rPr>
        <w:br/>
        <w:t>Дагестан</w:t>
      </w:r>
      <w:r w:rsidR="00C62009" w:rsidRPr="00BC070C">
        <w:rPr>
          <w:rFonts w:ascii="TimesNewRomanPSMT" w:hAnsi="TimesNewRomanPSMT"/>
          <w:color w:val="000000"/>
          <w:sz w:val="28"/>
          <w:szCs w:val="28"/>
        </w:rPr>
        <w:t>,</w:t>
      </w:r>
      <w:r w:rsidR="00C62009">
        <w:rPr>
          <w:rFonts w:ascii="TimesNewRomanPSMT" w:hAnsi="TimesNewRomanPSMT"/>
          <w:color w:val="000000"/>
          <w:sz w:val="28"/>
          <w:szCs w:val="28"/>
        </w:rPr>
        <w:t xml:space="preserve"> а также в </w:t>
      </w:r>
      <w:r w:rsidR="00573C92" w:rsidRPr="00573C92">
        <w:rPr>
          <w:rFonts w:ascii="TimesNewRomanPSMT" w:hAnsi="TimesNewRomanPSMT"/>
          <w:color w:val="000000"/>
          <w:sz w:val="28"/>
          <w:szCs w:val="28"/>
        </w:rPr>
        <w:t xml:space="preserve">соответствии с </w:t>
      </w:r>
      <w:r w:rsidR="007D0CF0" w:rsidRPr="007D0CF0">
        <w:rPr>
          <w:rFonts w:ascii="Times New Roman" w:hAnsi="Times New Roman" w:cs="Times New Roman"/>
          <w:color w:val="000000"/>
          <w:sz w:val="28"/>
          <w:szCs w:val="28"/>
        </w:rPr>
        <w:t xml:space="preserve">письмом </w:t>
      </w:r>
      <w:r w:rsidR="00EE3C88" w:rsidRPr="00EE3C88">
        <w:rPr>
          <w:rFonts w:ascii="Times New Roman" w:hAnsi="Times New Roman" w:cs="Times New Roman"/>
          <w:color w:val="000000"/>
          <w:sz w:val="28"/>
          <w:szCs w:val="28"/>
        </w:rPr>
        <w:t>Министерств</w:t>
      </w:r>
      <w:r w:rsidR="00EE3C8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EE3C88" w:rsidRPr="00EE3C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55C08" w:rsidRPr="00455C08">
        <w:rPr>
          <w:rFonts w:ascii="TimesNewRomanPSMT" w:hAnsi="TimesNewRomanPSMT"/>
          <w:color w:val="000000"/>
          <w:sz w:val="28"/>
          <w:szCs w:val="28"/>
        </w:rPr>
        <w:t>образования и науки Республики</w:t>
      </w:r>
      <w:r w:rsidR="00455C08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455C08" w:rsidRPr="00455C08">
        <w:rPr>
          <w:rFonts w:ascii="TimesNewRomanPSMT" w:hAnsi="TimesNewRomanPSMT"/>
          <w:color w:val="000000"/>
          <w:sz w:val="28"/>
          <w:szCs w:val="28"/>
        </w:rPr>
        <w:t>Дагестан</w:t>
      </w:r>
      <w:r w:rsidR="00455C08">
        <w:rPr>
          <w:rFonts w:ascii="TimesNewRomanPSMT" w:hAnsi="TimesNewRomanPSMT"/>
          <w:color w:val="000000"/>
          <w:sz w:val="28"/>
          <w:szCs w:val="28"/>
        </w:rPr>
        <w:t xml:space="preserve"> №06-144</w:t>
      </w:r>
      <w:r>
        <w:rPr>
          <w:rFonts w:ascii="TimesNewRomanPSMT" w:hAnsi="TimesNewRomanPSMT"/>
          <w:color w:val="000000"/>
          <w:sz w:val="28"/>
          <w:szCs w:val="28"/>
        </w:rPr>
        <w:t>0</w:t>
      </w:r>
      <w:r w:rsidR="00455C08">
        <w:rPr>
          <w:rFonts w:ascii="TimesNewRomanPSMT" w:hAnsi="TimesNewRomanPSMT"/>
          <w:color w:val="000000"/>
          <w:sz w:val="28"/>
          <w:szCs w:val="28"/>
        </w:rPr>
        <w:t>/</w:t>
      </w:r>
      <w:r>
        <w:rPr>
          <w:rFonts w:ascii="TimesNewRomanPSMT" w:hAnsi="TimesNewRomanPSMT"/>
          <w:color w:val="000000"/>
          <w:sz w:val="28"/>
          <w:szCs w:val="28"/>
        </w:rPr>
        <w:t>04</w:t>
      </w:r>
      <w:r w:rsidR="00455C08">
        <w:rPr>
          <w:rFonts w:ascii="TimesNewRomanPSMT" w:hAnsi="TimesNewRomanPSMT"/>
          <w:color w:val="000000"/>
          <w:sz w:val="28"/>
          <w:szCs w:val="28"/>
        </w:rPr>
        <w:t>-</w:t>
      </w:r>
      <w:r>
        <w:rPr>
          <w:rFonts w:ascii="TimesNewRomanPSMT" w:hAnsi="TimesNewRomanPSMT"/>
          <w:color w:val="000000"/>
          <w:sz w:val="28"/>
          <w:szCs w:val="28"/>
        </w:rPr>
        <w:t>06</w:t>
      </w:r>
      <w:r w:rsidR="00455C08">
        <w:rPr>
          <w:rFonts w:ascii="TimesNewRomanPSMT" w:hAnsi="TimesNewRomanPSMT"/>
          <w:color w:val="000000"/>
          <w:sz w:val="28"/>
          <w:szCs w:val="28"/>
        </w:rPr>
        <w:t xml:space="preserve">/25 от 04.02.2025г. </w:t>
      </w:r>
      <w:r w:rsidR="00455C08" w:rsidRPr="00455C08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455C08" w:rsidRPr="007D0CF0">
        <w:rPr>
          <w:rFonts w:ascii="Times New Roman" w:hAnsi="Times New Roman" w:cs="Times New Roman"/>
          <w:sz w:val="28"/>
          <w:szCs w:val="28"/>
        </w:rPr>
        <w:t>МКУ «Управление образования»</w:t>
      </w:r>
      <w:r w:rsidR="00455C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01"/>
        </w:rPr>
        <w:t>информирует о рисках распространения деятельности интернет-проекта</w:t>
      </w:r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Pegasus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Ride</w:t>
      </w:r>
      <w:proofErr w:type="spellEnd"/>
      <w:r>
        <w:rPr>
          <w:rStyle w:val="fontstyle01"/>
        </w:rPr>
        <w:t xml:space="preserve"> LTD (PRL) с признаками финансовой пирамиды.</w:t>
      </w:r>
    </w:p>
    <w:p w:rsidR="00BC070C" w:rsidRDefault="00BC070C" w:rsidP="00BC07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Посредством различных интернет-сервисов организаторы и участники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проекта публикуют анонсы и отчеты о проведенных мероприятиях (вечеринки,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встречи партнеров, благотворительные акции), призванных создать образ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успешного проекта с социальной направленностью.</w:t>
      </w:r>
    </w:p>
    <w:p w:rsidR="00BC070C" w:rsidRDefault="00BC070C" w:rsidP="00BC07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Особую обеспокоенность вызывает способ продвижения деятельности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проекта через организацию благотворительных акций, которые проводятся в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реабилитационных центрах для детей, детских садах, интернатах для пожилых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людей. </w:t>
      </w:r>
    </w:p>
    <w:p w:rsidR="00BC070C" w:rsidRDefault="00BC070C" w:rsidP="00BC07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На указанных мероприятиях распространяются раздаточные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(рекламные) материалы, побуждающие к вовлечению в проект социально не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защищенных групп населения.</w:t>
      </w:r>
    </w:p>
    <w:p w:rsidR="00BC070C" w:rsidRDefault="00BC070C" w:rsidP="00BC07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Направляя копию информации Банка России, просим довести её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содержание до </w:t>
      </w:r>
      <w:r>
        <w:rPr>
          <w:rStyle w:val="fontstyle01"/>
        </w:rPr>
        <w:t>всех работников</w:t>
      </w:r>
      <w:r>
        <w:rPr>
          <w:rStyle w:val="fontstyle01"/>
        </w:rPr>
        <w:t>, в целях предупреждения и пресечения возможности</w:t>
      </w:r>
      <w:r>
        <w:rPr>
          <w:rStyle w:val="fontstyle01"/>
        </w:rPr>
        <w:t xml:space="preserve"> </w:t>
      </w:r>
      <w:r>
        <w:rPr>
          <w:rStyle w:val="fontstyle01"/>
        </w:rPr>
        <w:t>реализации благотворительных акций вышеуказанного интернет-проекта,</w:t>
      </w:r>
      <w:r>
        <w:rPr>
          <w:rStyle w:val="fontstyle01"/>
        </w:rPr>
        <w:t xml:space="preserve"> </w:t>
      </w:r>
      <w:r>
        <w:rPr>
          <w:rStyle w:val="fontstyle01"/>
        </w:rPr>
        <w:t>имеющего признаки финансовой пирамиды.</w:t>
      </w:r>
    </w:p>
    <w:p w:rsidR="00BC070C" w:rsidRDefault="00BC070C" w:rsidP="00BC07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</w:p>
    <w:p w:rsidR="00C62009" w:rsidRDefault="00BC070C" w:rsidP="00BC07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Приложение: на 12 л. в 1 экз.</w:t>
      </w:r>
    </w:p>
    <w:p w:rsidR="00C62009" w:rsidRDefault="00C62009" w:rsidP="00C620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</w:p>
    <w:p w:rsidR="00C62009" w:rsidRDefault="00C62009" w:rsidP="00C620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</w:p>
    <w:p w:rsidR="00C62009" w:rsidRPr="00EE3C88" w:rsidRDefault="00C62009" w:rsidP="00C620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/>
          <w:b/>
          <w:color w:val="000000"/>
          <w:sz w:val="28"/>
          <w:szCs w:val="28"/>
        </w:rPr>
      </w:pPr>
    </w:p>
    <w:p w:rsidR="008656F6" w:rsidRPr="00BD2D86" w:rsidRDefault="008656F6" w:rsidP="008656F6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BD2D86">
        <w:rPr>
          <w:rFonts w:ascii="Times New Roman" w:hAnsi="Times New Roman" w:cs="Times New Roman"/>
          <w:b/>
          <w:sz w:val="28"/>
          <w:szCs w:val="28"/>
        </w:rPr>
        <w:t>ачальник МКУ</w:t>
      </w:r>
    </w:p>
    <w:p w:rsidR="008656F6" w:rsidRDefault="008656F6" w:rsidP="008656F6">
      <w:pPr>
        <w:spacing w:after="0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D2D86">
        <w:rPr>
          <w:rFonts w:ascii="Times New Roman" w:hAnsi="Times New Roman" w:cs="Times New Roman"/>
          <w:b/>
          <w:sz w:val="28"/>
          <w:szCs w:val="28"/>
        </w:rPr>
        <w:t xml:space="preserve">«Управление </w:t>
      </w:r>
      <w:proofErr w:type="gramStart"/>
      <w:r w:rsidRPr="00BD2D86">
        <w:rPr>
          <w:rFonts w:ascii="Times New Roman" w:hAnsi="Times New Roman" w:cs="Times New Roman"/>
          <w:b/>
          <w:sz w:val="28"/>
          <w:szCs w:val="28"/>
        </w:rPr>
        <w:t xml:space="preserve">образования»   </w:t>
      </w:r>
      <w:proofErr w:type="gramEnd"/>
      <w:r w:rsidRPr="00BD2D8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8656F6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8656F6" w:rsidRPr="001E5700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Исп. Магомедова </w:t>
      </w:r>
      <w:r w:rsidRPr="001E5700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У.К.</w:t>
      </w:r>
    </w:p>
    <w:p w:rsidR="00EE3C88" w:rsidRDefault="008656F6" w:rsidP="00C33D3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Тел. 8-903-482-57 46</w:t>
      </w:r>
    </w:p>
    <w:p w:rsidR="00EE3C88" w:rsidRPr="00EE3C88" w:rsidRDefault="00EE3C88" w:rsidP="00EE3C88">
      <w:pPr>
        <w:rPr>
          <w:rFonts w:ascii="Times New Roman" w:hAnsi="Times New Roman" w:cs="Times New Roman"/>
          <w:sz w:val="28"/>
          <w:szCs w:val="28"/>
        </w:rPr>
      </w:pPr>
    </w:p>
    <w:p w:rsidR="00EE3C88" w:rsidRDefault="00EE3C88" w:rsidP="00EE3C88">
      <w:pPr>
        <w:rPr>
          <w:rFonts w:ascii="Times New Roman" w:hAnsi="Times New Roman" w:cs="Times New Roman"/>
          <w:sz w:val="28"/>
          <w:szCs w:val="28"/>
        </w:rPr>
      </w:pPr>
    </w:p>
    <w:p w:rsidR="001B3DB4" w:rsidRDefault="001B3DB4" w:rsidP="00EE3C88">
      <w:pPr>
        <w:rPr>
          <w:rFonts w:ascii="Times New Roman" w:hAnsi="Times New Roman" w:cs="Times New Roman"/>
          <w:sz w:val="28"/>
          <w:szCs w:val="28"/>
        </w:rPr>
      </w:pPr>
    </w:p>
    <w:p w:rsidR="00F4396A" w:rsidRDefault="00F4396A" w:rsidP="00EE3C88">
      <w:pPr>
        <w:rPr>
          <w:rFonts w:ascii="Times New Roman" w:hAnsi="Times New Roman" w:cs="Times New Roman"/>
          <w:sz w:val="28"/>
          <w:szCs w:val="28"/>
        </w:rPr>
      </w:pPr>
    </w:p>
    <w:p w:rsidR="00EE3C88" w:rsidRDefault="00EE3C88" w:rsidP="00EE3C88">
      <w:pPr>
        <w:rPr>
          <w:rFonts w:ascii="Times New Roman" w:hAnsi="Times New Roman" w:cs="Times New Roman"/>
          <w:sz w:val="28"/>
          <w:szCs w:val="28"/>
        </w:rPr>
      </w:pPr>
    </w:p>
    <w:sectPr w:rsidR="00EE3C88" w:rsidSect="00D452DF">
      <w:pgSz w:w="11906" w:h="16838" w:code="9"/>
      <w:pgMar w:top="709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38D0"/>
    <w:multiLevelType w:val="multilevel"/>
    <w:tmpl w:val="9E0CC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534563"/>
    <w:multiLevelType w:val="hybridMultilevel"/>
    <w:tmpl w:val="169A7870"/>
    <w:lvl w:ilvl="0" w:tplc="CA9AED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928A6"/>
    <w:multiLevelType w:val="hybridMultilevel"/>
    <w:tmpl w:val="4C525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46876"/>
    <w:multiLevelType w:val="multilevel"/>
    <w:tmpl w:val="96C0A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5D2ABD"/>
    <w:multiLevelType w:val="multilevel"/>
    <w:tmpl w:val="ACC6B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FF761C"/>
    <w:multiLevelType w:val="hybridMultilevel"/>
    <w:tmpl w:val="F52AC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512C1"/>
    <w:multiLevelType w:val="multilevel"/>
    <w:tmpl w:val="638C7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2065E"/>
    <w:multiLevelType w:val="hybridMultilevel"/>
    <w:tmpl w:val="2EC4762E"/>
    <w:lvl w:ilvl="0" w:tplc="66646F24">
      <w:start w:val="1"/>
      <w:numFmt w:val="decimal"/>
      <w:lvlText w:val="%1."/>
      <w:lvlJc w:val="left"/>
      <w:pPr>
        <w:ind w:left="982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8" w15:restartNumberingAfterBreak="0">
    <w:nsid w:val="5808025F"/>
    <w:multiLevelType w:val="hybridMultilevel"/>
    <w:tmpl w:val="6D54D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23296"/>
    <w:multiLevelType w:val="hybridMultilevel"/>
    <w:tmpl w:val="A612786E"/>
    <w:lvl w:ilvl="0" w:tplc="99F00BE4">
      <w:start w:val="1"/>
      <w:numFmt w:val="decimal"/>
      <w:lvlText w:val="%1.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EC85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2C57B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5ECF00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2209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A0BE4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C4CB5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4CCA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C6026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5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C41"/>
    <w:rsid w:val="00036A00"/>
    <w:rsid w:val="00045CD2"/>
    <w:rsid w:val="00096F32"/>
    <w:rsid w:val="000E3764"/>
    <w:rsid w:val="00110938"/>
    <w:rsid w:val="00122098"/>
    <w:rsid w:val="00147199"/>
    <w:rsid w:val="0018367A"/>
    <w:rsid w:val="001A3A86"/>
    <w:rsid w:val="001B2CBF"/>
    <w:rsid w:val="001B3DB4"/>
    <w:rsid w:val="001D358C"/>
    <w:rsid w:val="001E5700"/>
    <w:rsid w:val="00232D77"/>
    <w:rsid w:val="00245C41"/>
    <w:rsid w:val="002468CC"/>
    <w:rsid w:val="0025593E"/>
    <w:rsid w:val="00263F50"/>
    <w:rsid w:val="002816D3"/>
    <w:rsid w:val="00292E2B"/>
    <w:rsid w:val="002D74D2"/>
    <w:rsid w:val="002D7638"/>
    <w:rsid w:val="002E2345"/>
    <w:rsid w:val="00367464"/>
    <w:rsid w:val="004414D9"/>
    <w:rsid w:val="0044569C"/>
    <w:rsid w:val="00455C08"/>
    <w:rsid w:val="00460C2E"/>
    <w:rsid w:val="00475701"/>
    <w:rsid w:val="00490275"/>
    <w:rsid w:val="004B56BD"/>
    <w:rsid w:val="004D2F45"/>
    <w:rsid w:val="004E5828"/>
    <w:rsid w:val="00573C92"/>
    <w:rsid w:val="005C2C38"/>
    <w:rsid w:val="005E204E"/>
    <w:rsid w:val="0060178E"/>
    <w:rsid w:val="00623EB7"/>
    <w:rsid w:val="00634DDE"/>
    <w:rsid w:val="006846B0"/>
    <w:rsid w:val="006D41F2"/>
    <w:rsid w:val="006D4334"/>
    <w:rsid w:val="006D61AE"/>
    <w:rsid w:val="00702A4D"/>
    <w:rsid w:val="00720C21"/>
    <w:rsid w:val="00722C73"/>
    <w:rsid w:val="00754E0E"/>
    <w:rsid w:val="0079645A"/>
    <w:rsid w:val="007D0CF0"/>
    <w:rsid w:val="007D7D76"/>
    <w:rsid w:val="0083530B"/>
    <w:rsid w:val="00850E37"/>
    <w:rsid w:val="008656F6"/>
    <w:rsid w:val="008B3AB2"/>
    <w:rsid w:val="009022EC"/>
    <w:rsid w:val="00923B26"/>
    <w:rsid w:val="009827E2"/>
    <w:rsid w:val="0099418C"/>
    <w:rsid w:val="00994810"/>
    <w:rsid w:val="009C6372"/>
    <w:rsid w:val="009D46F3"/>
    <w:rsid w:val="009E479A"/>
    <w:rsid w:val="00A135F5"/>
    <w:rsid w:val="00A222E8"/>
    <w:rsid w:val="00A3262A"/>
    <w:rsid w:val="00A43E69"/>
    <w:rsid w:val="00A66227"/>
    <w:rsid w:val="00B0001E"/>
    <w:rsid w:val="00B255DC"/>
    <w:rsid w:val="00BC070C"/>
    <w:rsid w:val="00BC7E79"/>
    <w:rsid w:val="00BD2D86"/>
    <w:rsid w:val="00BF312C"/>
    <w:rsid w:val="00C33D37"/>
    <w:rsid w:val="00C62009"/>
    <w:rsid w:val="00C655AC"/>
    <w:rsid w:val="00CA0BC8"/>
    <w:rsid w:val="00CF6105"/>
    <w:rsid w:val="00D01CE6"/>
    <w:rsid w:val="00D41BEC"/>
    <w:rsid w:val="00D452DF"/>
    <w:rsid w:val="00D72CE5"/>
    <w:rsid w:val="00D867DB"/>
    <w:rsid w:val="00D925AF"/>
    <w:rsid w:val="00DA3BD8"/>
    <w:rsid w:val="00DB26E3"/>
    <w:rsid w:val="00DC7B56"/>
    <w:rsid w:val="00DE6A06"/>
    <w:rsid w:val="00E47486"/>
    <w:rsid w:val="00EB2118"/>
    <w:rsid w:val="00ED5DFD"/>
    <w:rsid w:val="00EE3C88"/>
    <w:rsid w:val="00F308A7"/>
    <w:rsid w:val="00F31BC3"/>
    <w:rsid w:val="00F330C3"/>
    <w:rsid w:val="00F4396A"/>
    <w:rsid w:val="00F53C1C"/>
    <w:rsid w:val="00F54989"/>
    <w:rsid w:val="00F867EC"/>
    <w:rsid w:val="00FC0F48"/>
    <w:rsid w:val="00FD2D97"/>
    <w:rsid w:val="00FE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DA499"/>
  <w15:docId w15:val="{CDAD1D04-22D0-4480-8B3B-C403DCAF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B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B3AB2"/>
    <w:rPr>
      <w:b/>
      <w:bCs/>
    </w:rPr>
  </w:style>
  <w:style w:type="paragraph" w:styleId="a4">
    <w:name w:val="Normal (Web)"/>
    <w:basedOn w:val="a"/>
    <w:uiPriority w:val="99"/>
    <w:semiHidden/>
    <w:unhideWhenUsed/>
    <w:rsid w:val="0044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4569C"/>
    <w:rPr>
      <w:color w:val="0000FF"/>
      <w:u w:val="single"/>
    </w:rPr>
  </w:style>
  <w:style w:type="paragraph" w:customStyle="1" w:styleId="Default">
    <w:name w:val="Default"/>
    <w:rsid w:val="001D3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DE6A06"/>
    <w:pPr>
      <w:ind w:left="720"/>
      <w:contextualSpacing/>
    </w:pPr>
  </w:style>
  <w:style w:type="character" w:customStyle="1" w:styleId="1">
    <w:name w:val="Основной текст Знак1"/>
    <w:basedOn w:val="a0"/>
    <w:link w:val="a7"/>
    <w:uiPriority w:val="99"/>
    <w:rsid w:val="001E5700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a8">
    <w:name w:val="Основной текст + Полужирный"/>
    <w:aliases w:val="Интервал 0 pt3"/>
    <w:basedOn w:val="1"/>
    <w:uiPriority w:val="99"/>
    <w:rsid w:val="001E5700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  <w:lang w:val="en-US" w:eastAsia="en-US"/>
    </w:rPr>
  </w:style>
  <w:style w:type="paragraph" w:styleId="a7">
    <w:name w:val="Body Text"/>
    <w:basedOn w:val="a"/>
    <w:link w:val="1"/>
    <w:uiPriority w:val="99"/>
    <w:rsid w:val="001E5700"/>
    <w:pPr>
      <w:widowControl w:val="0"/>
      <w:shd w:val="clear" w:color="auto" w:fill="FFFFFF"/>
      <w:spacing w:before="780" w:after="0" w:line="480" w:lineRule="exact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a9">
    <w:name w:val="Основной текст Знак"/>
    <w:basedOn w:val="a0"/>
    <w:uiPriority w:val="99"/>
    <w:semiHidden/>
    <w:rsid w:val="001E5700"/>
  </w:style>
  <w:style w:type="table" w:styleId="aa">
    <w:name w:val="Table Grid"/>
    <w:basedOn w:val="a1"/>
    <w:uiPriority w:val="39"/>
    <w:rsid w:val="001E5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F31B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b">
    <w:name w:val="FollowedHyperlink"/>
    <w:basedOn w:val="a0"/>
    <w:uiPriority w:val="99"/>
    <w:semiHidden/>
    <w:unhideWhenUsed/>
    <w:rsid w:val="00EB2118"/>
    <w:rPr>
      <w:color w:val="800080" w:themeColor="followedHyperlink"/>
      <w:u w:val="single"/>
    </w:rPr>
  </w:style>
  <w:style w:type="character" w:customStyle="1" w:styleId="fontstyle21">
    <w:name w:val="fontstyle21"/>
    <w:basedOn w:val="a0"/>
    <w:rsid w:val="00623EB7"/>
    <w:rPr>
      <w:rFonts w:ascii="Times New Roman" w:hAnsi="Times New Roman" w:cs="Times New Roman" w:hint="default"/>
      <w:b/>
      <w:bCs/>
      <w:i w:val="0"/>
      <w:iCs w:val="0"/>
      <w:color w:val="212121"/>
      <w:sz w:val="28"/>
      <w:szCs w:val="28"/>
    </w:rPr>
  </w:style>
  <w:style w:type="character" w:customStyle="1" w:styleId="ac">
    <w:name w:val="Основной текст_"/>
    <w:basedOn w:val="a0"/>
    <w:link w:val="10"/>
    <w:rsid w:val="00D925A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c"/>
    <w:rsid w:val="00D925AF"/>
    <w:pPr>
      <w:widowControl w:val="0"/>
      <w:shd w:val="clear" w:color="auto" w:fill="FFFFFF"/>
      <w:spacing w:after="42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35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01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33982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17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088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5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462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82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097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523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65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2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28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3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4966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8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528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3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55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0220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7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64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016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2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86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24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09261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58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19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845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7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7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20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51019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214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33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5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27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61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91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91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219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9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7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93889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1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033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2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8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1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767315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64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82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6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84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79294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04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04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393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4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79079-9979-475C-9060-FCE535959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bariyat</dc:creator>
  <cp:keywords/>
  <dc:description/>
  <cp:lastModifiedBy>user</cp:lastModifiedBy>
  <cp:revision>3</cp:revision>
  <dcterms:created xsi:type="dcterms:W3CDTF">2025-02-06T10:56:00Z</dcterms:created>
  <dcterms:modified xsi:type="dcterms:W3CDTF">2025-02-06T14:12:00Z</dcterms:modified>
</cp:coreProperties>
</file>